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NormaleTabelle1"/>
        <w:tblW w:w="0" w:type="auto"/>
        <w:tblInd w:w="0" w:type="dxa"/>
        <w:tblCellMar>
          <w:left w:w="0" w:type="dxa"/>
          <w:right w:w="0" w:type="dxa"/>
        </w:tblCellMar>
        <w:tblLook w:val="0000" w:firstRow="0" w:lastRow="0" w:firstColumn="0" w:lastColumn="0" w:noHBand="0" w:noVBand="0"/>
      </w:tblPr>
      <w:tblGrid>
        <w:gridCol w:w="6946"/>
        <w:gridCol w:w="3031"/>
      </w:tblGrid>
      <w:tr w:rsidR="004378BF" w14:paraId="323A52A0" w14:textId="77777777" w:rsidTr="001D64BC">
        <w:trPr>
          <w:trHeight w:val="1440"/>
        </w:trPr>
        <w:tc>
          <w:tcPr>
            <w:tcW w:w="6946" w:type="dxa"/>
          </w:tcPr>
          <w:p w14:paraId="6E7A4D7D" w14:textId="40697746" w:rsidR="004378BF" w:rsidRDefault="001D64BC">
            <w:pPr>
              <w:pStyle w:val="Firma"/>
            </w:pPr>
            <w:r>
              <w:t>Seniorenbüro und Ehrenamtsagentur</w:t>
            </w:r>
            <w:r w:rsidR="002D4C3B">
              <w:t xml:space="preserve">    des Landkreises Hildburghausen</w:t>
            </w:r>
          </w:p>
          <w:p w14:paraId="15C04D95" w14:textId="1C9CBE10" w:rsidR="002D4C3B" w:rsidRPr="006A082C" w:rsidRDefault="006A082C" w:rsidP="002D4C3B">
            <w:pPr>
              <w:pStyle w:val="Absenderadresse"/>
              <w:rPr>
                <w:sz w:val="16"/>
                <w:szCs w:val="16"/>
              </w:rPr>
            </w:pPr>
            <w:r w:rsidRPr="006A082C">
              <w:rPr>
                <w:sz w:val="16"/>
                <w:szCs w:val="16"/>
              </w:rPr>
              <w:t xml:space="preserve">Träger: Diakonische soziale Dienste </w:t>
            </w:r>
            <w:proofErr w:type="spellStart"/>
            <w:r w:rsidRPr="006A082C">
              <w:rPr>
                <w:sz w:val="16"/>
                <w:szCs w:val="16"/>
              </w:rPr>
              <w:t>gGmbh</w:t>
            </w:r>
            <w:proofErr w:type="spellEnd"/>
            <w:r w:rsidRPr="006A082C">
              <w:rPr>
                <w:sz w:val="16"/>
                <w:szCs w:val="16"/>
              </w:rPr>
              <w:t xml:space="preserve"> Sonneberg</w:t>
            </w:r>
          </w:p>
        </w:tc>
        <w:tc>
          <w:tcPr>
            <w:tcW w:w="3031" w:type="dxa"/>
          </w:tcPr>
          <w:p w14:paraId="0D6CFBD0" w14:textId="77777777" w:rsidR="004378BF" w:rsidRDefault="001D64BC">
            <w:pPr>
              <w:pStyle w:val="Absenderadresse"/>
            </w:pPr>
            <w:r>
              <w:t>Obere Marktstraße 43</w:t>
            </w:r>
          </w:p>
          <w:p w14:paraId="29051442" w14:textId="77777777" w:rsidR="004378BF" w:rsidRDefault="001D64BC">
            <w:pPr>
              <w:pStyle w:val="Absenderadresse"/>
            </w:pPr>
            <w:r>
              <w:t>98646 Hildburghausen</w:t>
            </w:r>
          </w:p>
          <w:p w14:paraId="42E6FC92" w14:textId="77777777" w:rsidR="004378BF" w:rsidRDefault="004378BF">
            <w:pPr>
              <w:pStyle w:val="Absenderadresse"/>
            </w:pPr>
            <w:r>
              <w:t xml:space="preserve">Tel.: (0 </w:t>
            </w:r>
            <w:r w:rsidR="001D64BC">
              <w:t>36 85) 40 61 01 5</w:t>
            </w:r>
          </w:p>
          <w:p w14:paraId="327449A7" w14:textId="77777777" w:rsidR="004378BF" w:rsidRDefault="001D64BC">
            <w:pPr>
              <w:pStyle w:val="Absenderadresse"/>
            </w:pPr>
            <w:proofErr w:type="gramStart"/>
            <w:r>
              <w:t>Email</w:t>
            </w:r>
            <w:proofErr w:type="gramEnd"/>
            <w:r>
              <w:t>: senat@dsd-sonneberg.de</w:t>
            </w:r>
          </w:p>
        </w:tc>
      </w:tr>
    </w:tbl>
    <w:p w14:paraId="02809E7E" w14:textId="5F773F3C" w:rsidR="001E7B08" w:rsidRPr="001E7B08" w:rsidRDefault="00BE6A96" w:rsidP="001E7B08">
      <w:pPr>
        <w:pStyle w:val="Dokumenttitel"/>
        <w:pBdr>
          <w:bottom w:val="single" w:sz="6" w:space="12" w:color="FFFFFF"/>
        </w:pBdr>
      </w:pPr>
      <w:r>
        <w:t>Mitteilung</w:t>
      </w:r>
    </w:p>
    <w:tbl>
      <w:tblPr>
        <w:tblStyle w:val="NormaleTabelle1"/>
        <w:tblW w:w="0" w:type="auto"/>
        <w:tblInd w:w="475" w:type="dxa"/>
        <w:tblLook w:val="0000" w:firstRow="0" w:lastRow="0" w:firstColumn="0" w:lastColumn="0" w:noHBand="0" w:noVBand="0"/>
      </w:tblPr>
      <w:tblGrid>
        <w:gridCol w:w="5047"/>
        <w:gridCol w:w="4455"/>
      </w:tblGrid>
      <w:tr w:rsidR="004378BF" w14:paraId="70942731" w14:textId="77777777" w:rsidTr="00E45EFF">
        <w:tc>
          <w:tcPr>
            <w:tcW w:w="5047" w:type="dxa"/>
          </w:tcPr>
          <w:p w14:paraId="1B4CFD80" w14:textId="77777777" w:rsidR="004378BF" w:rsidRDefault="004378BF">
            <w:pPr>
              <w:pStyle w:val="Kontakt"/>
            </w:pPr>
            <w:r>
              <w:t xml:space="preserve">Kontakt: </w:t>
            </w:r>
            <w:r w:rsidR="001D64BC">
              <w:t xml:space="preserve">Hans-Jürgen </w:t>
            </w:r>
            <w:proofErr w:type="spellStart"/>
            <w:r w:rsidR="001D64BC">
              <w:t>Rumm</w:t>
            </w:r>
            <w:proofErr w:type="spellEnd"/>
          </w:p>
          <w:p w14:paraId="73A5D40B" w14:textId="77777777" w:rsidR="004378BF" w:rsidRDefault="004378BF">
            <w:pPr>
              <w:pStyle w:val="Kontakt"/>
            </w:pPr>
            <w:r>
              <w:t xml:space="preserve">Tel.: (0 </w:t>
            </w:r>
            <w:r w:rsidR="001D64BC">
              <w:t>36 85</w:t>
            </w:r>
            <w:r>
              <w:t xml:space="preserve">) </w:t>
            </w:r>
            <w:r w:rsidR="001D64BC">
              <w:t>40 61 01 5</w:t>
            </w:r>
          </w:p>
        </w:tc>
        <w:tc>
          <w:tcPr>
            <w:tcW w:w="4455" w:type="dxa"/>
          </w:tcPr>
          <w:p w14:paraId="3BC491D9" w14:textId="77777777" w:rsidR="004378BF" w:rsidRDefault="004378BF">
            <w:pPr>
              <w:pStyle w:val="Datum"/>
            </w:pPr>
            <w:r>
              <w:t>ZUR VERÖFFENTLICHUNG IN DER NÄCHSTEN AUSGABE</w:t>
            </w:r>
          </w:p>
          <w:p w14:paraId="7F1C0260" w14:textId="74828FBC" w:rsidR="004378BF" w:rsidRDefault="00AF374D">
            <w:pPr>
              <w:pStyle w:val="Datum"/>
            </w:pPr>
            <w:r>
              <w:t>16</w:t>
            </w:r>
            <w:r w:rsidR="004378BF">
              <w:t>. </w:t>
            </w:r>
            <w:r w:rsidR="00C47131">
              <w:t>April</w:t>
            </w:r>
            <w:r w:rsidR="004378BF">
              <w:t> 20</w:t>
            </w:r>
            <w:r w:rsidR="00E56AF7">
              <w:t>20</w:t>
            </w:r>
            <w:r w:rsidR="004378BF">
              <w:t xml:space="preserve">, </w:t>
            </w:r>
            <w:r>
              <w:t>10</w:t>
            </w:r>
            <w:r w:rsidR="004378BF">
              <w:t>:</w:t>
            </w:r>
            <w:r w:rsidR="00C47131">
              <w:t>30</w:t>
            </w:r>
            <w:r w:rsidR="004378BF">
              <w:t> Uhr</w:t>
            </w:r>
          </w:p>
        </w:tc>
      </w:tr>
    </w:tbl>
    <w:p w14:paraId="439D08BD" w14:textId="77777777" w:rsidR="00E45EFF" w:rsidRDefault="00E45EFF" w:rsidP="00E45EFF">
      <w:pPr>
        <w:rPr>
          <w:b/>
        </w:rPr>
      </w:pPr>
    </w:p>
    <w:p w14:paraId="681D629E" w14:textId="41F1E677" w:rsidR="00E45EFF" w:rsidRDefault="00E45EFF" w:rsidP="00E45EFF">
      <w:pPr>
        <w:rPr>
          <w:b/>
        </w:rPr>
      </w:pPr>
    </w:p>
    <w:p w14:paraId="78234828" w14:textId="77777777" w:rsidR="00E45EFF" w:rsidRDefault="00E45EFF" w:rsidP="00E45EFF">
      <w:pPr>
        <w:rPr>
          <w:b/>
        </w:rPr>
      </w:pPr>
    </w:p>
    <w:p w14:paraId="6EEC6F31" w14:textId="5D0FEE22" w:rsidR="0051585E" w:rsidRDefault="00647E2C" w:rsidP="0051585E">
      <w:pPr>
        <w:rPr>
          <w:b/>
        </w:rPr>
      </w:pPr>
      <w:r>
        <w:rPr>
          <w:b/>
        </w:rPr>
        <w:t>Übergabe</w:t>
      </w:r>
      <w:r w:rsidR="00AF374D">
        <w:rPr>
          <w:b/>
        </w:rPr>
        <w:t xml:space="preserve"> von Behelfsmasken an </w:t>
      </w:r>
      <w:proofErr w:type="spellStart"/>
      <w:r w:rsidR="00AF374D">
        <w:rPr>
          <w:b/>
        </w:rPr>
        <w:t>Hildburghäuser</w:t>
      </w:r>
      <w:proofErr w:type="spellEnd"/>
      <w:r w:rsidR="00AF374D">
        <w:rPr>
          <w:b/>
        </w:rPr>
        <w:t xml:space="preserve"> Kindergärten</w:t>
      </w:r>
    </w:p>
    <w:p w14:paraId="7F729439" w14:textId="77777777" w:rsidR="0051585E" w:rsidRDefault="0051585E" w:rsidP="0051585E"/>
    <w:p w14:paraId="3640AED8" w14:textId="77777777" w:rsidR="0051585E" w:rsidRDefault="0051585E" w:rsidP="0051585E"/>
    <w:p w14:paraId="5D8CBD6F" w14:textId="38722544" w:rsidR="0051585E" w:rsidRDefault="00AF374D" w:rsidP="003250B6">
      <w:r>
        <w:t xml:space="preserve">„Ich freue mich sehr, einen kleinen Beitrag leisten zu können, dass sich die ErzieherInnen, Eltern und die Kinder wieder sicherer fühlen können,“ sprach der Leiter des Seniorenbüros und der Ehrenamtsagentur des Landkreises Hildburghausen Herr </w:t>
      </w:r>
      <w:proofErr w:type="spellStart"/>
      <w:r>
        <w:t>Rumm</w:t>
      </w:r>
      <w:proofErr w:type="spellEnd"/>
      <w:r>
        <w:t xml:space="preserve"> bei der Übergabe von Behelfsmasken an Frau Koch, die </w:t>
      </w:r>
      <w:r w:rsidR="003250B6">
        <w:t xml:space="preserve">Verantwortliche der Stadt Hildburghausen für die Kindertagesstätten. </w:t>
      </w:r>
      <w:r w:rsidR="0051585E">
        <w:t xml:space="preserve"> </w:t>
      </w:r>
    </w:p>
    <w:p w14:paraId="0E0C6837" w14:textId="5D7ED0AC" w:rsidR="003250B6" w:rsidRDefault="003250B6" w:rsidP="003250B6"/>
    <w:p w14:paraId="65183903" w14:textId="111E29A1" w:rsidR="003250B6" w:rsidRDefault="003250B6" w:rsidP="003250B6">
      <w:r>
        <w:t xml:space="preserve">Viele freiwillige HelferInnen haben rund 100 Masken genäht, um die Hilfsbereitschaft und die Solidarität zu zeigen. </w:t>
      </w:r>
      <w:r w:rsidR="00BF431C">
        <w:t xml:space="preserve">„Ich wünsche mir dieses Engagement auch in der Nach-Corona-Zeit, denn es zeigt, dass das Mitmenschliche und das Mitgefühl stärker ist, als die Ellenbogen-Gesellschaft,“ so Herr </w:t>
      </w:r>
      <w:proofErr w:type="spellStart"/>
      <w:r w:rsidR="00BF431C">
        <w:t>Rumm</w:t>
      </w:r>
      <w:proofErr w:type="spellEnd"/>
      <w:r w:rsidR="00BF431C">
        <w:t xml:space="preserve">. Frau Koch bedankte sich recht herzlich und hofft, dass </w:t>
      </w:r>
      <w:r w:rsidR="00BF431C">
        <w:lastRenderedPageBreak/>
        <w:t>weiterhin Masken gespendet werden, denn „sie sind eine wichtige Hilfe, um sich und andere zu schützen.“</w:t>
      </w:r>
    </w:p>
    <w:p w14:paraId="77B76409" w14:textId="55294617" w:rsidR="00BF431C" w:rsidRDefault="00BF431C" w:rsidP="003250B6"/>
    <w:p w14:paraId="2B72CB81" w14:textId="344DA812" w:rsidR="00BF431C" w:rsidRDefault="00BF431C" w:rsidP="003250B6">
      <w:r>
        <w:t>„Über weitere Masken-Spenden freuen wir uns sehr und möchten uns</w:t>
      </w:r>
      <w:r w:rsidR="00647E2C">
        <w:t xml:space="preserve"> bei den</w:t>
      </w:r>
      <w:r>
        <w:t xml:space="preserve"> Spender</w:t>
      </w:r>
      <w:r w:rsidR="00647E2C">
        <w:t>n</w:t>
      </w:r>
      <w:r>
        <w:t xml:space="preserve"> bedanken,“ </w:t>
      </w:r>
      <w:r w:rsidR="00647E2C">
        <w:t>war die einhellige Meinung beider.</w:t>
      </w:r>
    </w:p>
    <w:p w14:paraId="22358625" w14:textId="77777777" w:rsidR="00647E2C" w:rsidRDefault="00647E2C" w:rsidP="003250B6"/>
    <w:p w14:paraId="7B4C3FFD" w14:textId="36BF6236" w:rsidR="0051585E" w:rsidRDefault="00647E2C" w:rsidP="0051585E">
      <w:r>
        <w:t xml:space="preserve">Spenden können weiterhin im Seniorenbüro und der Ehrenamtsagentur abgegeben werden. </w:t>
      </w:r>
    </w:p>
    <w:p w14:paraId="6727945F" w14:textId="4FB59EB9" w:rsidR="00647E2C" w:rsidRDefault="00647E2C" w:rsidP="0051585E">
      <w:r>
        <w:t xml:space="preserve">Adresse: </w:t>
      </w:r>
      <w:r w:rsidRPr="009E00E7">
        <w:rPr>
          <w:b/>
          <w:bCs/>
        </w:rPr>
        <w:t>Obere Marktstraße 43, 98646 Hildburghausen</w:t>
      </w:r>
    </w:p>
    <w:p w14:paraId="0596F2C2" w14:textId="2D2F57FD" w:rsidR="00647E2C" w:rsidRDefault="00647E2C" w:rsidP="0051585E">
      <w:r>
        <w:t>Tel.: 03685-4061015</w:t>
      </w:r>
    </w:p>
    <w:p w14:paraId="1F874C46" w14:textId="07CC3AAB" w:rsidR="00E45EFF" w:rsidRPr="002F574E" w:rsidRDefault="00E45EFF" w:rsidP="00E45EFF">
      <w:pPr>
        <w:rPr>
          <w:shd w:val="clear" w:color="auto" w:fill="FFFFFF"/>
        </w:rPr>
      </w:pPr>
    </w:p>
    <w:p w14:paraId="0FF92170" w14:textId="77777777" w:rsidR="004378BF" w:rsidRDefault="004378BF">
      <w:pPr>
        <w:pStyle w:val="berschrift1"/>
      </w:pPr>
      <w:r>
        <w:t>– Ende –</w:t>
      </w:r>
    </w:p>
    <w:sectPr w:rsidR="004378BF" w:rsidSect="004378BF">
      <w:footerReference w:type="default" r:id="rId11"/>
      <w:footerReference w:type="first" r:id="rId12"/>
      <w:pgSz w:w="11907" w:h="16839"/>
      <w:pgMar w:top="965" w:right="965" w:bottom="1440" w:left="965" w:header="965" w:footer="96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460113" w14:textId="77777777" w:rsidR="00A240BE" w:rsidRDefault="00A240BE">
      <w:r>
        <w:separator/>
      </w:r>
    </w:p>
  </w:endnote>
  <w:endnote w:type="continuationSeparator" w:id="0">
    <w:p w14:paraId="5E4C8C08" w14:textId="77777777" w:rsidR="00A240BE" w:rsidRDefault="00A24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5A54B" w14:textId="13150A9A" w:rsidR="00BF431C" w:rsidRDefault="00BF431C">
    <w:pPr>
      <w:pStyle w:val="Fuzeile"/>
    </w:pPr>
    <w:r>
      <w:t>S</w:t>
    </w:r>
    <w:r>
      <w:fldChar w:fldCharType="begin"/>
    </w:r>
    <w:r>
      <w:instrText>if</w:instrText>
    </w:r>
    <w:r>
      <w:fldChar w:fldCharType="begin"/>
    </w:r>
    <w:r>
      <w:instrText>numpages</w:instrText>
    </w:r>
    <w:r>
      <w:fldChar w:fldCharType="separate"/>
    </w:r>
    <w:r w:rsidR="009E00E7">
      <w:rPr>
        <w:noProof/>
      </w:rPr>
      <w:instrText>2</w:instrText>
    </w:r>
    <w:r>
      <w:fldChar w:fldCharType="end"/>
    </w:r>
    <w:r>
      <w:instrText>&gt;</w:instrText>
    </w:r>
    <w:r>
      <w:fldChar w:fldCharType="begin"/>
    </w:r>
    <w:r>
      <w:instrText>page</w:instrText>
    </w:r>
    <w:r>
      <w:fldChar w:fldCharType="separate"/>
    </w:r>
    <w:r w:rsidR="009E00E7">
      <w:rPr>
        <w:noProof/>
      </w:rPr>
      <w:instrText>2</w:instrText>
    </w:r>
    <w:r>
      <w:fldChar w:fldCharType="end"/>
    </w:r>
    <w:r>
      <w:instrText>"~ more ~"</w:instrTex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A3DE6C" w14:textId="6CA156C6" w:rsidR="00BF431C" w:rsidRDefault="00BF431C">
    <w:pPr>
      <w:pStyle w:val="Fuzeile"/>
    </w:pPr>
    <w:r>
      <w:tab/>
    </w:r>
    <w:r>
      <w:fldChar w:fldCharType="begin"/>
    </w:r>
    <w:r>
      <w:instrText>if</w:instrText>
    </w:r>
    <w:r>
      <w:fldChar w:fldCharType="begin"/>
    </w:r>
    <w:r>
      <w:instrText>numpages</w:instrText>
    </w:r>
    <w:r>
      <w:fldChar w:fldCharType="separate"/>
    </w:r>
    <w:r w:rsidR="00BE6A96">
      <w:rPr>
        <w:noProof/>
      </w:rPr>
      <w:instrText>2</w:instrText>
    </w:r>
    <w:r>
      <w:fldChar w:fldCharType="end"/>
    </w:r>
    <w:r>
      <w:instrText>&gt;</w:instrText>
    </w:r>
    <w:r>
      <w:fldChar w:fldCharType="begin"/>
    </w:r>
    <w:r>
      <w:instrText>page</w:instrText>
    </w:r>
    <w:r>
      <w:fldChar w:fldCharType="separate"/>
    </w:r>
    <w:r w:rsidR="00BE6A96">
      <w:rPr>
        <w:noProof/>
      </w:rPr>
      <w:instrText>1</w:instrText>
    </w:r>
    <w:r>
      <w:fldChar w:fldCharType="end"/>
    </w:r>
    <w:r>
      <w:instrText xml:space="preserve">"~ </w:instrText>
    </w:r>
    <w:r>
      <w:rPr>
        <w:rFonts w:ascii="Arial" w:hAnsi="Arial" w:cs="Arial"/>
        <w:sz w:val="20"/>
        <w:szCs w:val="20"/>
      </w:rPr>
      <w:instrText>Fortsetzung ~</w:instrText>
    </w:r>
    <w:r>
      <w:instrText>"</w:instrText>
    </w:r>
    <w:r>
      <w:fldChar w:fldCharType="separate"/>
    </w:r>
    <w:r w:rsidR="00BE6A96">
      <w:rPr>
        <w:noProof/>
      </w:rPr>
      <w:t xml:space="preserve">~ </w:t>
    </w:r>
    <w:r w:rsidR="00BE6A96">
      <w:rPr>
        <w:rFonts w:ascii="Arial" w:hAnsi="Arial" w:cs="Arial"/>
        <w:noProof/>
        <w:sz w:val="20"/>
        <w:szCs w:val="20"/>
      </w:rPr>
      <w:t>Fortsetzung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E2449B" w14:textId="77777777" w:rsidR="00A240BE" w:rsidRDefault="00A240BE">
      <w:r>
        <w:separator/>
      </w:r>
    </w:p>
  </w:footnote>
  <w:footnote w:type="continuationSeparator" w:id="0">
    <w:p w14:paraId="683BD975" w14:textId="77777777" w:rsidR="00A240BE" w:rsidRDefault="00A240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DA5E6D"/>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4BC"/>
    <w:rsid w:val="001A2D81"/>
    <w:rsid w:val="001D64BC"/>
    <w:rsid w:val="001E7B08"/>
    <w:rsid w:val="002D4C3B"/>
    <w:rsid w:val="002F574E"/>
    <w:rsid w:val="003250B6"/>
    <w:rsid w:val="004378BF"/>
    <w:rsid w:val="004526D6"/>
    <w:rsid w:val="00490A4D"/>
    <w:rsid w:val="004B5E5D"/>
    <w:rsid w:val="004E614D"/>
    <w:rsid w:val="0051585E"/>
    <w:rsid w:val="005E27A8"/>
    <w:rsid w:val="005E36A4"/>
    <w:rsid w:val="00647E2C"/>
    <w:rsid w:val="006A082C"/>
    <w:rsid w:val="007C18BB"/>
    <w:rsid w:val="008A651C"/>
    <w:rsid w:val="008B0BBC"/>
    <w:rsid w:val="008B5EBC"/>
    <w:rsid w:val="008E0549"/>
    <w:rsid w:val="00960633"/>
    <w:rsid w:val="00980027"/>
    <w:rsid w:val="009E00E7"/>
    <w:rsid w:val="00A22159"/>
    <w:rsid w:val="00A240BE"/>
    <w:rsid w:val="00A32422"/>
    <w:rsid w:val="00A44EA1"/>
    <w:rsid w:val="00AB6BBB"/>
    <w:rsid w:val="00AE7E06"/>
    <w:rsid w:val="00AF374D"/>
    <w:rsid w:val="00B001BE"/>
    <w:rsid w:val="00B60F21"/>
    <w:rsid w:val="00BE6A96"/>
    <w:rsid w:val="00BF431C"/>
    <w:rsid w:val="00C20381"/>
    <w:rsid w:val="00C47131"/>
    <w:rsid w:val="00DB6140"/>
    <w:rsid w:val="00DD24EC"/>
    <w:rsid w:val="00DD31AA"/>
    <w:rsid w:val="00E45EFF"/>
    <w:rsid w:val="00E56AF7"/>
    <w:rsid w:val="00F54E02"/>
    <w:rsid w:val="00FA5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E4F4F"/>
  <w15:docId w15:val="{3036044F-7081-48EA-BC8C-0B9B7582D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480" w:lineRule="atLeast"/>
      <w:ind w:left="475" w:right="475"/>
    </w:pPr>
    <w:rPr>
      <w:rFonts w:ascii="Courier New" w:hAnsi="Courier New" w:cs="Courier New"/>
      <w:sz w:val="24"/>
      <w:szCs w:val="24"/>
      <w:lang w:val="de-DE" w:eastAsia="de-DE"/>
    </w:rPr>
  </w:style>
  <w:style w:type="paragraph" w:styleId="berschrift1">
    <w:name w:val="heading 1"/>
    <w:basedOn w:val="berschrift4"/>
    <w:next w:val="Standard"/>
    <w:qFormat/>
    <w:pPr>
      <w:outlineLvl w:val="0"/>
    </w:pPr>
    <w:rPr>
      <w:b/>
      <w:bCs/>
    </w:rPr>
  </w:style>
  <w:style w:type="paragraph" w:styleId="berschrift2">
    <w:name w:val="heading 2"/>
    <w:basedOn w:val="Standard"/>
    <w:next w:val="Standard"/>
    <w:qFormat/>
    <w:pPr>
      <w:keepNext/>
      <w:outlineLvl w:val="1"/>
    </w:pPr>
    <w:rPr>
      <w:caps/>
    </w:rPr>
  </w:style>
  <w:style w:type="paragraph" w:styleId="berschrift3">
    <w:name w:val="heading 3"/>
    <w:basedOn w:val="Standard"/>
    <w:next w:val="Standard"/>
    <w:qFormat/>
    <w:pPr>
      <w:keepNext/>
      <w:keepLines/>
      <w:ind w:firstLine="360"/>
      <w:outlineLvl w:val="2"/>
    </w:pPr>
    <w:rPr>
      <w:b/>
      <w:kern w:val="28"/>
    </w:rPr>
  </w:style>
  <w:style w:type="paragraph" w:styleId="berschrift4">
    <w:name w:val="heading 4"/>
    <w:basedOn w:val="Standard"/>
    <w:next w:val="Standard"/>
    <w:qFormat/>
    <w:pPr>
      <w:keepLines/>
      <w:spacing w:before="240"/>
      <w:jc w:val="center"/>
      <w:outlineLvl w:val="3"/>
    </w:pPr>
    <w:rPr>
      <w:kern w:val="28"/>
    </w:rPr>
  </w:style>
  <w:style w:type="paragraph" w:styleId="berschrift5">
    <w:name w:val="heading 5"/>
    <w:basedOn w:val="Standard"/>
    <w:next w:val="Standard"/>
    <w:qFormat/>
    <w:pPr>
      <w:keepNext/>
      <w:keepLines/>
      <w:outlineLvl w:val="4"/>
    </w:pPr>
    <w:rPr>
      <w:i/>
      <w:kern w:val="28"/>
    </w:rPr>
  </w:style>
  <w:style w:type="paragraph" w:styleId="berschrift6">
    <w:name w:val="heading 6"/>
    <w:basedOn w:val="Standard"/>
    <w:next w:val="Standard"/>
    <w:qFormat/>
    <w:pPr>
      <w:keepLines/>
      <w:tabs>
        <w:tab w:val="center" w:pos="4320"/>
        <w:tab w:val="right" w:pos="9480"/>
      </w:tabs>
      <w:ind w:left="0" w:right="0"/>
      <w:outlineLvl w:val="5"/>
    </w:pPr>
    <w:rPr>
      <w:i/>
    </w:rPr>
  </w:style>
  <w:style w:type="paragraph" w:styleId="berschrift7">
    <w:name w:val="heading 7"/>
    <w:basedOn w:val="Standard"/>
    <w:next w:val="Standard"/>
    <w:qFormat/>
    <w:pPr>
      <w:keepNext/>
      <w:keepLines/>
      <w:spacing w:before="240"/>
      <w:outlineLvl w:val="6"/>
    </w:pPr>
    <w:rPr>
      <w:b/>
      <w:kern w:val="28"/>
    </w:rPr>
  </w:style>
  <w:style w:type="paragraph" w:styleId="berschrift8">
    <w:name w:val="heading 8"/>
    <w:basedOn w:val="Standard"/>
    <w:next w:val="Standard"/>
    <w:qFormat/>
    <w:pPr>
      <w:keepNext/>
      <w:keepLines/>
      <w:spacing w:before="240"/>
      <w:outlineLvl w:val="7"/>
    </w:pPr>
    <w:rPr>
      <w:b/>
      <w:i/>
      <w:kern w:val="28"/>
    </w:rPr>
  </w:style>
  <w:style w:type="paragraph" w:styleId="berschrift9">
    <w:name w:val="heading 9"/>
    <w:basedOn w:val="Standard"/>
    <w:next w:val="Standard"/>
    <w:qFormat/>
    <w:pPr>
      <w:keepNext/>
      <w:keepLines/>
      <w:spacing w:before="240"/>
      <w:jc w:val="center"/>
      <w:outlineLvl w:val="8"/>
    </w:pPr>
    <w:rPr>
      <w:b/>
      <w:i/>
      <w:kern w:val="28"/>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9">
    <w:name w:val="toc 9"/>
    <w:basedOn w:val="Standard"/>
    <w:next w:val="Standard"/>
    <w:autoRedefine/>
    <w:semiHidden/>
    <w:pPr>
      <w:ind w:left="1920"/>
    </w:pPr>
  </w:style>
  <w:style w:type="character" w:customStyle="1" w:styleId="NormalIndentChar">
    <w:name w:val="Normal Indent Char"/>
    <w:basedOn w:val="Absatz-Standardschriftart"/>
  </w:style>
  <w:style w:type="paragraph" w:styleId="Standardeinzug">
    <w:name w:val="Normal Indent"/>
    <w:basedOn w:val="Standard"/>
    <w:link w:val="StandardeinzugZchn"/>
    <w:pPr>
      <w:ind w:left="835"/>
    </w:pPr>
  </w:style>
  <w:style w:type="paragraph" w:styleId="Funotentext">
    <w:name w:val="footnote text"/>
    <w:basedOn w:val="Standard"/>
    <w:semiHidden/>
    <w:pPr>
      <w:keepLines/>
      <w:spacing w:after="240" w:line="240" w:lineRule="atLeast"/>
    </w:pPr>
    <w:rPr>
      <w:sz w:val="18"/>
      <w:szCs w:val="18"/>
    </w:rPr>
  </w:style>
  <w:style w:type="paragraph" w:styleId="Kommentartext">
    <w:name w:val="annotation text"/>
    <w:basedOn w:val="Standard"/>
    <w:link w:val="KommentartextZchn"/>
    <w:semiHidden/>
    <w:pPr>
      <w:keepLines/>
      <w:spacing w:line="440" w:lineRule="atLeast"/>
    </w:pPr>
    <w:rPr>
      <w:sz w:val="18"/>
      <w:szCs w:val="18"/>
    </w:rPr>
  </w:style>
  <w:style w:type="paragraph" w:styleId="Kopfzeile">
    <w:name w:val="header"/>
    <w:basedOn w:val="Standard"/>
    <w:pPr>
      <w:keepLines/>
      <w:tabs>
        <w:tab w:val="center" w:pos="4320"/>
        <w:tab w:val="right" w:pos="9480"/>
      </w:tabs>
      <w:ind w:left="0" w:right="0"/>
    </w:pPr>
  </w:style>
  <w:style w:type="paragraph" w:styleId="Fuzeile">
    <w:name w:val="footer"/>
    <w:basedOn w:val="Standard"/>
    <w:pPr>
      <w:keepLines/>
      <w:tabs>
        <w:tab w:val="center" w:pos="4320"/>
        <w:tab w:val="right" w:pos="9480"/>
      </w:tabs>
      <w:spacing w:before="360"/>
      <w:ind w:left="0" w:right="0"/>
    </w:pPr>
    <w:rPr>
      <w:caps/>
    </w:rPr>
  </w:style>
  <w:style w:type="paragraph" w:styleId="Beschriftung">
    <w:name w:val="caption"/>
    <w:basedOn w:val="Standard"/>
    <w:next w:val="Standard"/>
    <w:qFormat/>
    <w:pPr>
      <w:keepNext/>
      <w:spacing w:after="240"/>
    </w:pPr>
    <w:rPr>
      <w:i/>
    </w:rPr>
  </w:style>
  <w:style w:type="paragraph" w:styleId="Endnotentext">
    <w:name w:val="endnote text"/>
    <w:basedOn w:val="Standard"/>
    <w:semiHidden/>
    <w:pPr>
      <w:keepLines/>
      <w:spacing w:after="240" w:line="240" w:lineRule="atLeast"/>
    </w:pPr>
    <w:rPr>
      <w:sz w:val="18"/>
      <w:szCs w:val="18"/>
    </w:rPr>
  </w:style>
  <w:style w:type="paragraph" w:styleId="Titel">
    <w:name w:val="Title"/>
    <w:basedOn w:val="Standard"/>
    <w:next w:val="Standard"/>
    <w:qFormat/>
    <w:pPr>
      <w:keepNext/>
      <w:keepLines/>
      <w:spacing w:before="480" w:after="360"/>
      <w:ind w:left="835" w:right="835"/>
      <w:jc w:val="center"/>
    </w:pPr>
    <w:rPr>
      <w:b/>
      <w:caps/>
      <w:kern w:val="28"/>
    </w:rPr>
  </w:style>
  <w:style w:type="paragraph" w:styleId="Datum">
    <w:name w:val="Date"/>
    <w:basedOn w:val="Standard"/>
    <w:pPr>
      <w:spacing w:line="320" w:lineRule="atLeast"/>
      <w:ind w:left="0" w:right="0"/>
    </w:pPr>
  </w:style>
  <w:style w:type="paragraph" w:customStyle="1" w:styleId="Kontakt">
    <w:name w:val="Kontakt"/>
    <w:basedOn w:val="Standard"/>
    <w:pPr>
      <w:spacing w:line="320" w:lineRule="atLeast"/>
      <w:ind w:left="0" w:right="0"/>
    </w:pPr>
    <w:rPr>
      <w:lang w:bidi="de-DE"/>
    </w:rPr>
  </w:style>
  <w:style w:type="paragraph" w:customStyle="1" w:styleId="Dokumenttitel">
    <w:name w:val="Dokumenttitel"/>
    <w:basedOn w:val="Standard"/>
    <w:next w:val="Kontakt"/>
    <w:pPr>
      <w:keepNext/>
      <w:keepLines/>
      <w:pBdr>
        <w:left w:val="single" w:sz="6" w:space="6" w:color="FFFFFF"/>
        <w:bottom w:val="single" w:sz="6" w:space="6" w:color="FFFFFF"/>
        <w:right w:val="single" w:sz="6" w:space="6" w:color="FFFFFF"/>
      </w:pBdr>
      <w:shd w:val="pct5" w:color="auto" w:fill="auto"/>
      <w:spacing w:after="480" w:line="960" w:lineRule="exact"/>
      <w:ind w:left="115" w:right="115"/>
    </w:pPr>
    <w:rPr>
      <w:rFonts w:ascii="Garamond" w:hAnsi="Garamond" w:cs="Garamond"/>
      <w:spacing w:val="-80"/>
      <w:kern w:val="28"/>
      <w:sz w:val="108"/>
      <w:szCs w:val="108"/>
      <w:lang w:bidi="de-DE"/>
    </w:rPr>
  </w:style>
  <w:style w:type="paragraph" w:customStyle="1" w:styleId="Absenderadresse">
    <w:name w:val="Absenderadresse"/>
    <w:basedOn w:val="Standard"/>
    <w:pPr>
      <w:keepLines/>
      <w:spacing w:line="200" w:lineRule="atLeast"/>
      <w:ind w:left="0" w:right="0"/>
    </w:pPr>
    <w:rPr>
      <w:rFonts w:ascii="Garamond" w:hAnsi="Garamond" w:cs="Garamond"/>
      <w:sz w:val="20"/>
      <w:szCs w:val="20"/>
      <w:lang w:bidi="de-DE"/>
    </w:rPr>
  </w:style>
  <w:style w:type="paragraph" w:customStyle="1" w:styleId="Firma">
    <w:name w:val="Firma"/>
    <w:basedOn w:val="Standard"/>
    <w:next w:val="Absenderadresse"/>
    <w:pPr>
      <w:spacing w:line="240" w:lineRule="atLeast"/>
      <w:ind w:left="0" w:right="120"/>
    </w:pPr>
    <w:rPr>
      <w:rFonts w:ascii="Garamond" w:hAnsi="Garamond" w:cs="Garamond"/>
      <w:caps/>
      <w:spacing w:val="25"/>
      <w:lang w:bidi="de-DE"/>
    </w:rPr>
  </w:style>
  <w:style w:type="character" w:customStyle="1" w:styleId="NormalIndentBoldCharChar">
    <w:name w:val="Normal Indent Bold Char Char"/>
    <w:basedOn w:val="Absatz-Standardschriftart"/>
    <w:link w:val="StandardeinzugFett"/>
  </w:style>
  <w:style w:type="paragraph" w:customStyle="1" w:styleId="StandardeinzugFett">
    <w:name w:val="Standardeinzug Fett"/>
    <w:basedOn w:val="Standardeinzug"/>
    <w:link w:val="NormalIndentBoldCharChar"/>
    <w:rPr>
      <w:b/>
      <w:bCs/>
      <w:lang w:bidi="de-DE"/>
    </w:rPr>
  </w:style>
  <w:style w:type="character" w:styleId="Funotenzeichen">
    <w:name w:val="footnote reference"/>
    <w:semiHidden/>
    <w:rPr>
      <w:sz w:val="24"/>
      <w:vertAlign w:val="superscript"/>
    </w:rPr>
  </w:style>
  <w:style w:type="character" w:styleId="Kommentarzeichen">
    <w:name w:val="annotation reference"/>
    <w:semiHidden/>
    <w:rPr>
      <w:vertAlign w:val="superscript"/>
    </w:rPr>
  </w:style>
  <w:style w:type="character" w:styleId="Seitenzahl">
    <w:name w:val="page number"/>
    <w:rPr>
      <w:rFonts w:ascii="Courier New" w:hAnsi="Courier New" w:cs="Courier New" w:hint="default"/>
      <w:spacing w:val="0"/>
      <w:kern w:val="0"/>
      <w:position w:val="0"/>
      <w:sz w:val="24"/>
      <w:vertAlign w:val="baseline"/>
    </w:rPr>
  </w:style>
  <w:style w:type="character" w:styleId="Endnotenzeichen">
    <w:name w:val="endnote reference"/>
    <w:semiHidden/>
    <w:rPr>
      <w:sz w:val="24"/>
      <w:vertAlign w:val="superscript"/>
    </w:rPr>
  </w:style>
  <w:style w:type="character" w:customStyle="1" w:styleId="Einleitunghervorgehoben">
    <w:name w:val="Einleitung hervorgehoben"/>
    <w:rPr>
      <w:caps/>
      <w:lang w:val="de-DE" w:eastAsia="de-DE" w:bidi="de-DE"/>
    </w:rPr>
  </w:style>
  <w:style w:type="character" w:customStyle="1" w:styleId="StandardeinzugZchn">
    <w:name w:val="Standardeinzug Zchn"/>
    <w:basedOn w:val="Absatz-Standardschriftart"/>
    <w:link w:val="Standardeinzug"/>
    <w:locked/>
    <w:rPr>
      <w:rFonts w:ascii="Courier New" w:hAnsi="Courier New" w:cs="Courier New" w:hint="default"/>
      <w:sz w:val="24"/>
      <w:lang w:val="de-DE" w:eastAsia="de-DE" w:bidi="de-DE"/>
    </w:rPr>
  </w:style>
  <w:style w:type="paragraph" w:customStyle="1" w:styleId="NormalIndentBold">
    <w:name w:val="Normal Indent Bold"/>
    <w:basedOn w:val="Standard"/>
    <w:link w:val="StandardeinzugFettZeichenZeichen"/>
  </w:style>
  <w:style w:type="character" w:customStyle="1" w:styleId="StandardeinzugFettZeichenZeichen">
    <w:name w:val="Standardeinzug Fett Zeichen Zeichen"/>
    <w:basedOn w:val="StandardeinzugZchn"/>
    <w:link w:val="NormalIndentBold"/>
    <w:locked/>
    <w:rPr>
      <w:rFonts w:ascii="Courier New" w:hAnsi="Courier New" w:cs="Courier New" w:hint="default"/>
      <w:b/>
      <w:bCs/>
      <w:sz w:val="24"/>
      <w:lang w:val="de-DE" w:eastAsia="de-DE" w:bidi="de-DE"/>
    </w:rPr>
  </w:style>
  <w:style w:type="table" w:customStyle="1" w:styleId="NormaleTabelle1">
    <w:name w:val="Normale Tabelle1"/>
    <w:semiHidden/>
    <w:tblPr>
      <w:tblCellMar>
        <w:top w:w="0" w:type="dxa"/>
        <w:left w:w="108" w:type="dxa"/>
        <w:bottom w:w="0" w:type="dxa"/>
        <w:right w:w="108" w:type="dxa"/>
      </w:tblCellMar>
    </w:tblPr>
  </w:style>
  <w:style w:type="paragraph" w:styleId="Kommentarthema">
    <w:name w:val="annotation subject"/>
    <w:basedOn w:val="Kommentartext"/>
    <w:next w:val="Kommentartext"/>
    <w:link w:val="KommentarthemaZchn"/>
    <w:semiHidden/>
    <w:unhideWhenUsed/>
    <w:rsid w:val="00E56AF7"/>
    <w:pPr>
      <w:keepLines w:val="0"/>
      <w:spacing w:line="240" w:lineRule="auto"/>
    </w:pPr>
    <w:rPr>
      <w:b/>
      <w:bCs/>
      <w:sz w:val="20"/>
      <w:szCs w:val="20"/>
    </w:rPr>
  </w:style>
  <w:style w:type="character" w:customStyle="1" w:styleId="KommentartextZchn">
    <w:name w:val="Kommentartext Zchn"/>
    <w:basedOn w:val="Absatz-Standardschriftart"/>
    <w:link w:val="Kommentartext"/>
    <w:semiHidden/>
    <w:rsid w:val="00E56AF7"/>
    <w:rPr>
      <w:rFonts w:ascii="Courier New" w:hAnsi="Courier New" w:cs="Courier New"/>
      <w:sz w:val="18"/>
      <w:szCs w:val="18"/>
      <w:lang w:val="de-DE" w:eastAsia="de-DE"/>
    </w:rPr>
  </w:style>
  <w:style w:type="character" w:customStyle="1" w:styleId="KommentarthemaZchn">
    <w:name w:val="Kommentarthema Zchn"/>
    <w:basedOn w:val="KommentartextZchn"/>
    <w:link w:val="Kommentarthema"/>
    <w:semiHidden/>
    <w:rsid w:val="00E56AF7"/>
    <w:rPr>
      <w:rFonts w:ascii="Courier New" w:hAnsi="Courier New" w:cs="Courier New"/>
      <w:b/>
      <w:bCs/>
      <w:sz w:val="18"/>
      <w:szCs w:val="18"/>
      <w:lang w:val="de-DE" w:eastAsia="de-DE"/>
    </w:rPr>
  </w:style>
  <w:style w:type="paragraph" w:styleId="Sprechblasentext">
    <w:name w:val="Balloon Text"/>
    <w:basedOn w:val="Standard"/>
    <w:link w:val="SprechblasentextZchn"/>
    <w:rsid w:val="00E56AF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rsid w:val="00E56AF7"/>
    <w:rPr>
      <w:rFonts w:ascii="Segoe UI" w:hAnsi="Segoe UI" w:cs="Segoe UI"/>
      <w:sz w:val="18"/>
      <w:szCs w:val="18"/>
      <w:lang w:val="de-DE" w:eastAsia="de-DE"/>
    </w:rPr>
  </w:style>
  <w:style w:type="character" w:styleId="Hyperlink">
    <w:name w:val="Hyperlink"/>
    <w:basedOn w:val="Absatz-Standardschriftart"/>
    <w:unhideWhenUsed/>
    <w:rsid w:val="00AB6BBB"/>
    <w:rPr>
      <w:color w:val="0000FF" w:themeColor="hyperlink"/>
      <w:u w:val="single"/>
    </w:rPr>
  </w:style>
  <w:style w:type="character" w:styleId="NichtaufgelsteErwhnung">
    <w:name w:val="Unresolved Mention"/>
    <w:basedOn w:val="Absatz-Standardschriftart"/>
    <w:uiPriority w:val="99"/>
    <w:semiHidden/>
    <w:unhideWhenUsed/>
    <w:rsid w:val="00AB6B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697611">
      <w:bodyDiv w:val="1"/>
      <w:marLeft w:val="0"/>
      <w:marRight w:val="0"/>
      <w:marTop w:val="0"/>
      <w:marBottom w:val="0"/>
      <w:divBdr>
        <w:top w:val="none" w:sz="0" w:space="0" w:color="auto"/>
        <w:left w:val="none" w:sz="0" w:space="0" w:color="auto"/>
        <w:bottom w:val="none" w:sz="0" w:space="0" w:color="auto"/>
        <w:right w:val="none" w:sz="0" w:space="0" w:color="auto"/>
      </w:divBdr>
    </w:div>
    <w:div w:id="153060344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nat\AppData\Roaming\Microsoft\Templates\Pressemitteilung%20(Elegantes%20Desig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arketSpecific xmlns="f105ad54-119a-4495-aa55-0e28b6b4ad2f">false</MarketSpecific>
    <ApprovalStatus xmlns="f105ad54-119a-4495-aa55-0e28b6b4ad2f">InProgress</ApprovalStatus>
    <LocComments xmlns="f105ad54-119a-4495-aa55-0e28b6b4ad2f" xsi:nil="true"/>
    <DirectSourceMarket xmlns="f105ad54-119a-4495-aa55-0e28b6b4ad2f">english</DirectSourceMarket>
    <ThumbnailAssetId xmlns="f105ad54-119a-4495-aa55-0e28b6b4ad2f" xsi:nil="true"/>
    <PrimaryImageGen xmlns="f105ad54-119a-4495-aa55-0e28b6b4ad2f">true</PrimaryImageGen>
    <LegacyData xmlns="f105ad54-119a-4495-aa55-0e28b6b4ad2f" xsi:nil="true"/>
    <TPFriendlyName xmlns="f105ad54-119a-4495-aa55-0e28b6b4ad2f" xsi:nil="true"/>
    <NumericId xmlns="f105ad54-119a-4495-aa55-0e28b6b4ad2f" xsi:nil="true"/>
    <LocRecommendedHandoff xmlns="f105ad54-119a-4495-aa55-0e28b6b4ad2f" xsi:nil="true"/>
    <BlockPublish xmlns="f105ad54-119a-4495-aa55-0e28b6b4ad2f">false</BlockPublish>
    <BusinessGroup xmlns="f105ad54-119a-4495-aa55-0e28b6b4ad2f" xsi:nil="true"/>
    <OpenTemplate xmlns="f105ad54-119a-4495-aa55-0e28b6b4ad2f">true</OpenTemplate>
    <SourceTitle xmlns="f105ad54-119a-4495-aa55-0e28b6b4ad2f">Press release (Elegant design)</SourceTitle>
    <APEditor xmlns="f105ad54-119a-4495-aa55-0e28b6b4ad2f">
      <UserInfo>
        <DisplayName/>
        <AccountId xsi:nil="true"/>
        <AccountType/>
      </UserInfo>
    </APEditor>
    <UALocComments xmlns="f105ad54-119a-4495-aa55-0e28b6b4ad2f">2007 Template UpLeveling Do Not HandOff</UALocComments>
    <IntlLangReviewDate xmlns="f105ad54-119a-4495-aa55-0e28b6b4ad2f" xsi:nil="true"/>
    <PublishStatusLookup xmlns="f105ad54-119a-4495-aa55-0e28b6b4ad2f">
      <Value>557116</Value>
      <Value>557120</Value>
    </PublishStatusLookup>
    <ParentAssetId xmlns="f105ad54-119a-4495-aa55-0e28b6b4ad2f" xsi:nil="true"/>
    <FeatureTagsTaxHTField0 xmlns="f105ad54-119a-4495-aa55-0e28b6b4ad2f">
      <Terms xmlns="http://schemas.microsoft.com/office/infopath/2007/PartnerControls"/>
    </FeatureTagsTaxHTField0>
    <MachineTranslated xmlns="f105ad54-119a-4495-aa55-0e28b6b4ad2f">false</MachineTranslated>
    <Providers xmlns="f105ad54-119a-4495-aa55-0e28b6b4ad2f" xsi:nil="true"/>
    <OriginalSourceMarket xmlns="f105ad54-119a-4495-aa55-0e28b6b4ad2f">english</OriginalSourceMarket>
    <APDescription xmlns="f105ad54-119a-4495-aa55-0e28b6b4ad2f" xsi:nil="true"/>
    <ContentItem xmlns="f105ad54-119a-4495-aa55-0e28b6b4ad2f" xsi:nil="true"/>
    <ClipArtFilename xmlns="f105ad54-119a-4495-aa55-0e28b6b4ad2f" xsi:nil="true"/>
    <TPInstallLocation xmlns="f105ad54-119a-4495-aa55-0e28b6b4ad2f" xsi:nil="true"/>
    <TimesCloned xmlns="f105ad54-119a-4495-aa55-0e28b6b4ad2f" xsi:nil="true"/>
    <PublishTargets xmlns="f105ad54-119a-4495-aa55-0e28b6b4ad2f">OfficeOnline,OfficeOnlineVNext</PublishTargets>
    <AcquiredFrom xmlns="f105ad54-119a-4495-aa55-0e28b6b4ad2f">Internal MS</AcquiredFrom>
    <AssetStart xmlns="f105ad54-119a-4495-aa55-0e28b6b4ad2f">2012-01-12T17:17:00+00:00</AssetStart>
    <FriendlyTitle xmlns="f105ad54-119a-4495-aa55-0e28b6b4ad2f" xsi:nil="true"/>
    <Provider xmlns="f105ad54-119a-4495-aa55-0e28b6b4ad2f" xsi:nil="true"/>
    <LastHandOff xmlns="f105ad54-119a-4495-aa55-0e28b6b4ad2f" xsi:nil="true"/>
    <Manager xmlns="f105ad54-119a-4495-aa55-0e28b6b4ad2f" xsi:nil="true"/>
    <UALocRecommendation xmlns="f105ad54-119a-4495-aa55-0e28b6b4ad2f">Localize</UALocRecommendation>
    <ArtSampleDocs xmlns="f105ad54-119a-4495-aa55-0e28b6b4ad2f" xsi:nil="true"/>
    <UACurrentWords xmlns="f105ad54-119a-4495-aa55-0e28b6b4ad2f" xsi:nil="true"/>
    <TPClientViewer xmlns="f105ad54-119a-4495-aa55-0e28b6b4ad2f" xsi:nil="true"/>
    <TemplateStatus xmlns="f105ad54-119a-4495-aa55-0e28b6b4ad2f">Complete</TemplateStatus>
    <ShowIn xmlns="f105ad54-119a-4495-aa55-0e28b6b4ad2f">Show everywhere</ShowIn>
    <CSXHash xmlns="f105ad54-119a-4495-aa55-0e28b6b4ad2f" xsi:nil="true"/>
    <Downloads xmlns="f105ad54-119a-4495-aa55-0e28b6b4ad2f">0</Downloads>
    <VoteCount xmlns="f105ad54-119a-4495-aa55-0e28b6b4ad2f" xsi:nil="true"/>
    <OOCacheId xmlns="f105ad54-119a-4495-aa55-0e28b6b4ad2f" xsi:nil="true"/>
    <IsDeleted xmlns="f105ad54-119a-4495-aa55-0e28b6b4ad2f">false</IsDeleted>
    <InternalTagsTaxHTField0 xmlns="f105ad54-119a-4495-aa55-0e28b6b4ad2f">
      <Terms xmlns="http://schemas.microsoft.com/office/infopath/2007/PartnerControls"/>
    </InternalTagsTaxHTField0>
    <UANotes xmlns="f105ad54-119a-4495-aa55-0e28b6b4ad2f">2003 to 2007 conversion</UANotes>
    <AssetExpire xmlns="f105ad54-119a-4495-aa55-0e28b6b4ad2f">2035-01-01T08:00:00+00:00</AssetExpire>
    <CSXSubmissionMarket xmlns="f105ad54-119a-4495-aa55-0e28b6b4ad2f" xsi:nil="true"/>
    <DSATActionTaken xmlns="f105ad54-119a-4495-aa55-0e28b6b4ad2f" xsi:nil="true"/>
    <SubmitterId xmlns="f105ad54-119a-4495-aa55-0e28b6b4ad2f" xsi:nil="true"/>
    <EditorialTags xmlns="f105ad54-119a-4495-aa55-0e28b6b4ad2f" xsi:nil="true"/>
    <TPExecutable xmlns="f105ad54-119a-4495-aa55-0e28b6b4ad2f" xsi:nil="true"/>
    <CSXSubmissionDate xmlns="f105ad54-119a-4495-aa55-0e28b6b4ad2f" xsi:nil="true"/>
    <CSXUpdate xmlns="f105ad54-119a-4495-aa55-0e28b6b4ad2f">false</CSXUpdate>
    <AssetType xmlns="f105ad54-119a-4495-aa55-0e28b6b4ad2f">TP</AssetType>
    <ApprovalLog xmlns="f105ad54-119a-4495-aa55-0e28b6b4ad2f" xsi:nil="true"/>
    <BugNumber xmlns="f105ad54-119a-4495-aa55-0e28b6b4ad2f" xsi:nil="true"/>
    <OriginAsset xmlns="f105ad54-119a-4495-aa55-0e28b6b4ad2f" xsi:nil="true"/>
    <TPComponent xmlns="f105ad54-119a-4495-aa55-0e28b6b4ad2f" xsi:nil="true"/>
    <Milestone xmlns="f105ad54-119a-4495-aa55-0e28b6b4ad2f" xsi:nil="true"/>
    <RecommendationsModifier xmlns="f105ad54-119a-4495-aa55-0e28b6b4ad2f" xsi:nil="true"/>
    <Component xmlns="c7af2036-029c-470e-8042-297c68a41472" xsi:nil="true"/>
    <Description0 xmlns="c7af2036-029c-470e-8042-297c68a41472" xsi:nil="true"/>
    <AssetId xmlns="f105ad54-119a-4495-aa55-0e28b6b4ad2f">TP102815018</AssetId>
    <PolicheckWords xmlns="f105ad54-119a-4495-aa55-0e28b6b4ad2f" xsi:nil="true"/>
    <TPLaunchHelpLink xmlns="f105ad54-119a-4495-aa55-0e28b6b4ad2f" xsi:nil="true"/>
    <IntlLocPriority xmlns="f105ad54-119a-4495-aa55-0e28b6b4ad2f" xsi:nil="true"/>
    <TPApplication xmlns="f105ad54-119a-4495-aa55-0e28b6b4ad2f" xsi:nil="true"/>
    <IntlLangReviewer xmlns="f105ad54-119a-4495-aa55-0e28b6b4ad2f" xsi:nil="true"/>
    <HandoffToMSDN xmlns="f105ad54-119a-4495-aa55-0e28b6b4ad2f" xsi:nil="true"/>
    <PlannedPubDate xmlns="f105ad54-119a-4495-aa55-0e28b6b4ad2f" xsi:nil="true"/>
    <CrawlForDependencies xmlns="f105ad54-119a-4495-aa55-0e28b6b4ad2f">false</CrawlForDependencies>
    <LocLastLocAttemptVersionLookup xmlns="f105ad54-119a-4495-aa55-0e28b6b4ad2f">777985</LocLastLocAttemptVersionLookup>
    <TrustLevel xmlns="f105ad54-119a-4495-aa55-0e28b6b4ad2f">1 Microsoft Managed Content</TrustLevel>
    <CampaignTagsTaxHTField0 xmlns="f105ad54-119a-4495-aa55-0e28b6b4ad2f">
      <Terms xmlns="http://schemas.microsoft.com/office/infopath/2007/PartnerControls"/>
    </CampaignTagsTaxHTField0>
    <TPNamespace xmlns="f105ad54-119a-4495-aa55-0e28b6b4ad2f" xsi:nil="true"/>
    <TaxCatchAll xmlns="f105ad54-119a-4495-aa55-0e28b6b4ad2f"/>
    <IsSearchable xmlns="f105ad54-119a-4495-aa55-0e28b6b4ad2f">true</IsSearchable>
    <TemplateTemplateType xmlns="f105ad54-119a-4495-aa55-0e28b6b4ad2f">Word 2007 Default</TemplateTemplateType>
    <Markets xmlns="f105ad54-119a-4495-aa55-0e28b6b4ad2f"/>
    <IntlLangReview xmlns="f105ad54-119a-4495-aa55-0e28b6b4ad2f">false</IntlLangReview>
    <UAProjectedTotalWords xmlns="f105ad54-119a-4495-aa55-0e28b6b4ad2f" xsi:nil="true"/>
    <OutputCachingOn xmlns="f105ad54-119a-4495-aa55-0e28b6b4ad2f">false</OutputCachingOn>
    <AverageRating xmlns="f105ad54-119a-4495-aa55-0e28b6b4ad2f" xsi:nil="true"/>
    <LocMarketGroupTiers2 xmlns="f105ad54-119a-4495-aa55-0e28b6b4ad2f">,t:Tier 1,t:Tier 2,t:Tier 3,</LocMarketGroupTiers2>
    <APAuthor xmlns="f105ad54-119a-4495-aa55-0e28b6b4ad2f">
      <UserInfo>
        <DisplayName/>
        <AccountId>2721</AccountId>
        <AccountType/>
      </UserInfo>
    </APAuthor>
    <TPCommandLine xmlns="f105ad54-119a-4495-aa55-0e28b6b4ad2f" xsi:nil="true"/>
    <LocManualTestRequired xmlns="f105ad54-119a-4495-aa55-0e28b6b4ad2f">false</LocManualTestRequired>
    <TPAppVersion xmlns="f105ad54-119a-4495-aa55-0e28b6b4ad2f" xsi:nil="true"/>
    <EditorialStatus xmlns="f105ad54-119a-4495-aa55-0e28b6b4ad2f" xsi:nil="true"/>
    <LastModifiedDateTime xmlns="f105ad54-119a-4495-aa55-0e28b6b4ad2f" xsi:nil="true"/>
    <TPLaunchHelpLinkType xmlns="f105ad54-119a-4495-aa55-0e28b6b4ad2f">Template</TPLaunchHelpLinkType>
    <OriginalRelease xmlns="f105ad54-119a-4495-aa55-0e28b6b4ad2f">14</OriginalRelease>
    <ScenarioTagsTaxHTField0 xmlns="f105ad54-119a-4495-aa55-0e28b6b4ad2f">
      <Terms xmlns="http://schemas.microsoft.com/office/infopath/2007/PartnerControls"/>
    </ScenarioTagsTaxHTField0>
    <LocalizationTagsTaxHTField0 xmlns="f105ad54-119a-4495-aa55-0e28b6b4ad2f">
      <Terms xmlns="http://schemas.microsoft.com/office/infopath/2007/PartnerControls"/>
    </LocalizationTagsTaxHTField0>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37696D9D1D95EC45A9440548E782419D04008C4669C20C93454ABB50E332FADBDDBE" ma:contentTypeVersion="55" ma:contentTypeDescription="Create a new document." ma:contentTypeScope="" ma:versionID="0862fa1d3c98dca9116b8c2bbf050b2c">
  <xsd:schema xmlns:xsd="http://www.w3.org/2001/XMLSchema" xmlns:xs="http://www.w3.org/2001/XMLSchema" xmlns:p="http://schemas.microsoft.com/office/2006/metadata/properties" xmlns:ns2="f105ad54-119a-4495-aa55-0e28b6b4ad2f" xmlns:ns3="c7af2036-029c-470e-8042-297c68a41472" targetNamespace="http://schemas.microsoft.com/office/2006/metadata/properties" ma:root="true" ma:fieldsID="efcf89ea05a71204977c7c6a0a118372" ns2:_="" ns3:_="">
    <xsd:import namespace="f105ad54-119a-4495-aa55-0e28b6b4ad2f"/>
    <xsd:import namespace="c7af2036-029c-470e-8042-297c68a41472"/>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element ref="ns3:Description0" minOccurs="0"/>
                <xsd:element ref="ns3:Compon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5ad54-119a-4495-aa55-0e28b6b4ad2f"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0:00:00Z"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fcc66ca1-c804-4edc-95c8-efd5040409e2}"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77ED1C39-458B-43CB-92CF-2BB5034D6716}" ma:internalName="CSXSubmissionMarket" ma:readOnly="false" ma:showField="MarketName" ma:web="f105ad54-119a-4495-aa55-0e28b6b4ad2f">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6cd481e8-ffbe-48c6-a0d2-a06a66f62d0e}"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48E76E2C-5BED-4E0E-9D91-D053B66F5ED2}" ma:internalName="InProjectListLookup" ma:readOnly="true" ma:showField="InProjectList"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49953ee0-cdd8-4a42-ac76-36ba2a8fee2f}"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48E76E2C-5BED-4E0E-9D91-D053B66F5ED2}" ma:internalName="LastCompleteVersionLookup" ma:readOnly="true" ma:showField="LastCompleteVersion"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48E76E2C-5BED-4E0E-9D91-D053B66F5ED2}" ma:internalName="LastPreviewErrorLookup" ma:readOnly="true" ma:showField="LastPreviewError"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48E76E2C-5BED-4E0E-9D91-D053B66F5ED2}" ma:internalName="LastPreviewResultLookup" ma:readOnly="true" ma:showField="LastPreviewResult"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48E76E2C-5BED-4E0E-9D91-D053B66F5ED2}" ma:internalName="LastPreviewAttemptDateLookup" ma:readOnly="true" ma:showField="LastPreviewAttemptDate"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48E76E2C-5BED-4E0E-9D91-D053B66F5ED2}" ma:internalName="LastPreviewedByLookup" ma:readOnly="true" ma:showField="LastPreviewedBy"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48E76E2C-5BED-4E0E-9D91-D053B66F5ED2}" ma:internalName="LastPreviewTimeLookup" ma:readOnly="true" ma:showField="LastPreviewTime"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48E76E2C-5BED-4E0E-9D91-D053B66F5ED2}" ma:internalName="LastPreviewVersionLookup" ma:readOnly="true" ma:showField="LastPreviewVersion"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48E76E2C-5BED-4E0E-9D91-D053B66F5ED2}" ma:internalName="LastPublishErrorLookup" ma:readOnly="true" ma:showField="LastPublishError"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48E76E2C-5BED-4E0E-9D91-D053B66F5ED2}" ma:internalName="LastPublishResultLookup" ma:readOnly="true" ma:showField="LastPublishResult"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48E76E2C-5BED-4E0E-9D91-D053B66F5ED2}" ma:internalName="LastPublishAttemptDateLookup" ma:readOnly="true" ma:showField="LastPublishAttemptDate"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48E76E2C-5BED-4E0E-9D91-D053B66F5ED2}" ma:internalName="LastPublishedByLookup" ma:readOnly="true" ma:showField="LastPublishedBy"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48E76E2C-5BED-4E0E-9D91-D053B66F5ED2}" ma:internalName="LastPublishTimeLookup" ma:readOnly="true" ma:showField="LastPublishTime"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48E76E2C-5BED-4E0E-9D91-D053B66F5ED2}" ma:internalName="LastPublishVersionLookup" ma:readOnly="true" ma:showField="LastPublishVersion"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F611A6F9-FC3A-482F-805C-5B55AA6502C0}" ma:internalName="LocLastLocAttemptVersionLookup" ma:readOnly="false" ma:showField="LastLocAttemptVersion" ma:web="f105ad54-119a-4495-aa55-0e28b6b4ad2f">
      <xsd:simpleType>
        <xsd:restriction base="dms:Lookup"/>
      </xsd:simpleType>
    </xsd:element>
    <xsd:element name="LocLastLocAttemptVersionTypeLookup" ma:index="72" nillable="true" ma:displayName="Loc Last Loc Attempt Version Type" ma:default="" ma:list="{F611A6F9-FC3A-482F-805C-5B55AA6502C0}" ma:internalName="LocLastLocAttemptVersionTypeLookup" ma:readOnly="true" ma:showField="LastLocAttemptVersionType" ma:web="f105ad54-119a-4495-aa55-0e28b6b4ad2f">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F611A6F9-FC3A-482F-805C-5B55AA6502C0}" ma:internalName="LocNewPublishedVersionLookup" ma:readOnly="true" ma:showField="NewPublishedVersion" ma:web="f105ad54-119a-4495-aa55-0e28b6b4ad2f">
      <xsd:simpleType>
        <xsd:restriction base="dms:Lookup"/>
      </xsd:simpleType>
    </xsd:element>
    <xsd:element name="LocOverallHandbackStatusLookup" ma:index="76" nillable="true" ma:displayName="Loc Overall Handback Status" ma:default="" ma:list="{F611A6F9-FC3A-482F-805C-5B55AA6502C0}" ma:internalName="LocOverallHandbackStatusLookup" ma:readOnly="true" ma:showField="OverallHandbackStatus" ma:web="f105ad54-119a-4495-aa55-0e28b6b4ad2f">
      <xsd:simpleType>
        <xsd:restriction base="dms:Lookup"/>
      </xsd:simpleType>
    </xsd:element>
    <xsd:element name="LocOverallLocStatusLookup" ma:index="77" nillable="true" ma:displayName="Loc Overall Localize Status" ma:default="" ma:list="{F611A6F9-FC3A-482F-805C-5B55AA6502C0}" ma:internalName="LocOverallLocStatusLookup" ma:readOnly="true" ma:showField="OverallLocStatus" ma:web="f105ad54-119a-4495-aa55-0e28b6b4ad2f">
      <xsd:simpleType>
        <xsd:restriction base="dms:Lookup"/>
      </xsd:simpleType>
    </xsd:element>
    <xsd:element name="LocOverallPreviewStatusLookup" ma:index="78" nillable="true" ma:displayName="Loc Overall Preview Status" ma:default="" ma:list="{F611A6F9-FC3A-482F-805C-5B55AA6502C0}" ma:internalName="LocOverallPreviewStatusLookup" ma:readOnly="true" ma:showField="OverallPreviewStatus" ma:web="f105ad54-119a-4495-aa55-0e28b6b4ad2f">
      <xsd:simpleType>
        <xsd:restriction base="dms:Lookup"/>
      </xsd:simpleType>
    </xsd:element>
    <xsd:element name="LocOverallPublishStatusLookup" ma:index="79" nillable="true" ma:displayName="Loc Overall Publish Status" ma:default="" ma:list="{F611A6F9-FC3A-482F-805C-5B55AA6502C0}" ma:internalName="LocOverallPublishStatusLookup" ma:readOnly="true" ma:showField="OverallPublishStatus" ma:web="f105ad54-119a-4495-aa55-0e28b6b4ad2f">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F611A6F9-FC3A-482F-805C-5B55AA6502C0}" ma:internalName="LocProcessedForHandoffsLookup" ma:readOnly="true" ma:showField="ProcessedForHandoffs" ma:web="f105ad54-119a-4495-aa55-0e28b6b4ad2f">
      <xsd:simpleType>
        <xsd:restriction base="dms:Lookup"/>
      </xsd:simpleType>
    </xsd:element>
    <xsd:element name="LocProcessedForMarketsLookup" ma:index="82" nillable="true" ma:displayName="Loc Processed For Markets" ma:default="" ma:list="{F611A6F9-FC3A-482F-805C-5B55AA6502C0}" ma:internalName="LocProcessedForMarketsLookup" ma:readOnly="true" ma:showField="ProcessedForMarkets" ma:web="f105ad54-119a-4495-aa55-0e28b6b4ad2f">
      <xsd:simpleType>
        <xsd:restriction base="dms:Lookup"/>
      </xsd:simpleType>
    </xsd:element>
    <xsd:element name="LocPublishedDependentAssetsLookup" ma:index="83" nillable="true" ma:displayName="Loc Published Dependent Assets" ma:default="" ma:list="{F611A6F9-FC3A-482F-805C-5B55AA6502C0}" ma:internalName="LocPublishedDependentAssetsLookup" ma:readOnly="true" ma:showField="PublishedDependentAssets" ma:web="f105ad54-119a-4495-aa55-0e28b6b4ad2f">
      <xsd:simpleType>
        <xsd:restriction base="dms:Lookup"/>
      </xsd:simpleType>
    </xsd:element>
    <xsd:element name="LocPublishedLinkedAssetsLookup" ma:index="84" nillable="true" ma:displayName="Loc Published Linked Assets" ma:default="" ma:list="{F611A6F9-FC3A-482F-805C-5B55AA6502C0}" ma:internalName="LocPublishedLinkedAssetsLookup" ma:readOnly="true" ma:showField="PublishedLinkedAssets" ma:web="f105ad54-119a-4495-aa55-0e28b6b4ad2f">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e3ccb7f3-e095-4e60-89e4-99358a9e407b}"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77ED1C39-458B-43CB-92CF-2BB5034D6716}" ma:internalName="Markets" ma:readOnly="false" ma:showField="MarketName"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48E76E2C-5BED-4E0E-9D91-D053B66F5ED2}" ma:internalName="NumOfRatingsLookup" ma:readOnly="true" ma:showField="NumOfRatings"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48E76E2C-5BED-4E0E-9D91-D053B66F5ED2}" ma:internalName="PublishStatusLookup" ma:readOnly="false" ma:showField="PublishStatus"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faf1e1af-89ff-457d-b189-64e47bbed779}"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14d3419f-9772-4c8d-a0a0-05446c45e95f}" ma:internalName="TaxCatchAll" ma:showField="CatchAllData"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14d3419f-9772-4c8d-a0a0-05446c45e95f}" ma:internalName="TaxCatchAllLabel" ma:readOnly="true" ma:showField="CatchAllDataLabel" ma:web="f105ad54-119a-4495-aa55-0e28b6b4ad2f">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af2036-029c-470e-8042-297c68a41472" elementFormDefault="qualified">
    <xsd:import namespace="http://schemas.microsoft.com/office/2006/documentManagement/types"/>
    <xsd:import namespace="http://schemas.microsoft.com/office/infopath/2007/PartnerControls"/>
    <xsd:element name="Description0" ma:index="134" nillable="true" ma:displayName="Description" ma:internalName="Description0">
      <xsd:simpleType>
        <xsd:restriction base="dms:Note"/>
      </xsd:simpleType>
    </xsd:element>
    <xsd:element name="Component" ma:index="135" nillable="true" ma:displayName="Component" ma:internalName="Compon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D1191-BF01-4502-9D2E-534680D1B29C}">
  <ds:schemaRefs>
    <ds:schemaRef ds:uri="http://schemas.microsoft.com/office/2006/metadata/properties"/>
    <ds:schemaRef ds:uri="http://schemas.microsoft.com/office/infopath/2007/PartnerControls"/>
    <ds:schemaRef ds:uri="f105ad54-119a-4495-aa55-0e28b6b4ad2f"/>
    <ds:schemaRef ds:uri="c7af2036-029c-470e-8042-297c68a41472"/>
  </ds:schemaRefs>
</ds:datastoreItem>
</file>

<file path=customXml/itemProps2.xml><?xml version="1.0" encoding="utf-8"?>
<ds:datastoreItem xmlns:ds="http://schemas.openxmlformats.org/officeDocument/2006/customXml" ds:itemID="{50BF50A0-1324-42DE-998E-8A2013C46346}">
  <ds:schemaRefs>
    <ds:schemaRef ds:uri="http://schemas.microsoft.com/sharepoint/v3/contenttype/forms"/>
  </ds:schemaRefs>
</ds:datastoreItem>
</file>

<file path=customXml/itemProps3.xml><?xml version="1.0" encoding="utf-8"?>
<ds:datastoreItem xmlns:ds="http://schemas.openxmlformats.org/officeDocument/2006/customXml" ds:itemID="{B3AE30E8-EB41-44B8-A180-28BC1F2A0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5ad54-119a-4495-aa55-0e28b6b4ad2f"/>
    <ds:schemaRef ds:uri="c7af2036-029c-470e-8042-297c68a41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B359E6-97B0-4938-93CF-0BC1537F6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(Elegantes Design).dotx</Template>
  <TotalTime>0</TotalTime>
  <Pages>1</Pages>
  <Words>211</Words>
  <Characters>1336</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TREY RESEARCH</vt:lpstr>
    </vt:vector>
  </TitlesOfParts>
  <Manager/>
  <Company>Microsoft Corporation</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Senat</dc:creator>
  <cp:keywords/>
  <dc:description/>
  <cp:lastModifiedBy>Senat</cp:lastModifiedBy>
  <cp:revision>4</cp:revision>
  <dcterms:created xsi:type="dcterms:W3CDTF">2020-04-16T08:25:00Z</dcterms:created>
  <dcterms:modified xsi:type="dcterms:W3CDTF">2020-04-16T08:26:00Z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TC010178281031</vt:lpwstr>
  </property>
  <property fmtid="{D5CDD505-2E9C-101B-9397-08002B2CF9AE}" pid="3" name="InternalTags">
    <vt:lpwstr/>
  </property>
  <property fmtid="{D5CDD505-2E9C-101B-9397-08002B2CF9AE}" pid="4" name="ContentTypeId">
    <vt:lpwstr>0x01010037696D9D1D95EC45A9440548E782419D04008C4669C20C93454ABB50E332FADBDDBE</vt:lpwstr>
  </property>
  <property fmtid="{D5CDD505-2E9C-101B-9397-08002B2CF9AE}" pid="5" name="FeatureTags">
    <vt:lpwstr/>
  </property>
  <property fmtid="{D5CDD505-2E9C-101B-9397-08002B2CF9AE}" pid="6" name="LocalizationTags">
    <vt:lpwstr/>
  </property>
  <property fmtid="{D5CDD505-2E9C-101B-9397-08002B2CF9AE}" pid="7" name="ScenarioTags">
    <vt:lpwstr/>
  </property>
  <property fmtid="{D5CDD505-2E9C-101B-9397-08002B2CF9AE}" pid="8" name="CampaignTags">
    <vt:lpwstr/>
  </property>
  <property fmtid="{D5CDD505-2E9C-101B-9397-08002B2CF9AE}" pid="9" name="Order">
    <vt:r8>13920500</vt:r8>
  </property>
  <property fmtid="{D5CDD505-2E9C-101B-9397-08002B2CF9AE}" pid="10" name="HiddenCategoryTags">
    <vt:lpwstr/>
  </property>
  <property fmtid="{D5CDD505-2E9C-101B-9397-08002B2CF9AE}" pid="11" name="ImageGenStatus">
    <vt:i4>0</vt:i4>
  </property>
  <property fmtid="{D5CDD505-2E9C-101B-9397-08002B2CF9AE}" pid="12" name="CategoryTags">
    <vt:lpwstr/>
  </property>
  <property fmtid="{D5CDD505-2E9C-101B-9397-08002B2CF9AE}" pid="13" name="Applications">
    <vt:lpwstr/>
  </property>
  <property fmtid="{D5CDD505-2E9C-101B-9397-08002B2CF9AE}" pid="14" name="LocMarketGroupTiers">
    <vt:lpwstr>,t:Tier 1,t:Tier 2,t:Tier 3,</vt:lpwstr>
  </property>
</Properties>
</file>